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F807" w14:textId="77777777" w:rsidR="00E941F3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7284D877" w14:textId="77777777" w:rsidR="00E941F3" w:rsidRDefault="001329F7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rPr>
          <w:b/>
          <w:noProof/>
        </w:rPr>
        <w:drawing>
          <wp:inline distT="0" distB="0" distL="114300" distR="114300" wp14:anchorId="73D699EF" wp14:editId="0ADC61C2">
            <wp:extent cx="5758180" cy="15424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4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148B6" w14:textId="77777777" w:rsidR="00E941F3" w:rsidRPr="000A2BEF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cs-CZ"/>
        </w:rPr>
      </w:pPr>
    </w:p>
    <w:p w14:paraId="37723CFD" w14:textId="2024FEB3" w:rsidR="00E941F3" w:rsidRPr="000A2BEF" w:rsidRDefault="001329F7" w:rsidP="000A2B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  <w:lang w:val="cs-CZ"/>
        </w:rPr>
      </w:pPr>
      <w:r w:rsidRPr="000A2BEF">
        <w:rPr>
          <w:b/>
          <w:sz w:val="28"/>
          <w:szCs w:val="28"/>
          <w:lang w:val="cs-CZ"/>
        </w:rPr>
        <w:t>Noir Film Festival oslaví 10. narozeniny. Uvede</w:t>
      </w:r>
      <w:r w:rsidR="000A2BEF" w:rsidRPr="000A2BEF">
        <w:rPr>
          <w:b/>
          <w:sz w:val="28"/>
          <w:szCs w:val="28"/>
          <w:lang w:val="cs-CZ"/>
        </w:rPr>
        <w:t xml:space="preserve"> snímky autorů na tzv. černé listině,</w:t>
      </w:r>
      <w:r w:rsidRPr="000A2BEF">
        <w:rPr>
          <w:b/>
          <w:sz w:val="28"/>
          <w:szCs w:val="28"/>
          <w:lang w:val="cs-CZ"/>
        </w:rPr>
        <w:t xml:space="preserve"> retrospektivu Edgara G. Ulmera</w:t>
      </w:r>
      <w:r w:rsidR="000A2BEF" w:rsidRPr="000A2BEF">
        <w:rPr>
          <w:b/>
          <w:sz w:val="28"/>
          <w:szCs w:val="28"/>
          <w:lang w:val="cs-CZ"/>
        </w:rPr>
        <w:t xml:space="preserve"> i </w:t>
      </w:r>
      <w:r w:rsidR="000A2BEF" w:rsidRPr="000A2BEF">
        <w:rPr>
          <w:b/>
          <w:sz w:val="28"/>
          <w:szCs w:val="28"/>
          <w:lang w:val="cs-CZ"/>
        </w:rPr>
        <w:t>to nejlepší z 1. ročníku</w:t>
      </w:r>
    </w:p>
    <w:p w14:paraId="349A99DE" w14:textId="77777777" w:rsidR="00E941F3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2A0D98F7" w14:textId="77777777" w:rsidR="00E941F3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0DB588A7" w14:textId="3340A569" w:rsidR="00257999" w:rsidRPr="00257999" w:rsidRDefault="00257999" w:rsidP="00257999">
      <w:pPr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u w:val="single"/>
          <w:lang w:val="cs-CZ" w:eastAsia="cs-CZ"/>
        </w:rPr>
        <w:t>1. TISKOVÁ ZPRÁVA (</w:t>
      </w:r>
      <w:r>
        <w:rPr>
          <w:kern w:val="0"/>
          <w:position w:val="0"/>
          <w:u w:val="single"/>
          <w:lang w:val="cs-CZ" w:eastAsia="cs-CZ"/>
        </w:rPr>
        <w:t>9</w:t>
      </w:r>
      <w:r w:rsidRPr="00257999">
        <w:rPr>
          <w:kern w:val="0"/>
          <w:position w:val="0"/>
          <w:u w:val="single"/>
          <w:lang w:val="cs-CZ" w:eastAsia="cs-CZ"/>
        </w:rPr>
        <w:t>. 5. 2022)</w:t>
      </w:r>
    </w:p>
    <w:p w14:paraId="084821C6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524457C2" w14:textId="479D7A64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 xml:space="preserve">Noir Film Festival letos slaví 10. narozeniny. Unikátní žánrová akce, která se v roce 2013 poprvé konala na hradě Kokořín a rok poté se přestěhovala na hrad Křivoklát, se již podruhé v řadě bude konat na hradě Český Šternberk. 10. ročník NFF proběhne ve dnech 17. až 21. srpna 2022 a slibuje </w:t>
      </w:r>
      <w:r w:rsidRPr="00257999">
        <w:rPr>
          <w:b/>
          <w:bCs/>
          <w:color w:val="000000" w:themeColor="text1"/>
          <w:kern w:val="0"/>
          <w:position w:val="0"/>
          <w:lang w:val="cs-CZ" w:eastAsia="cs-CZ"/>
        </w:rPr>
        <w:t>55</w:t>
      </w:r>
      <w:r w:rsidRPr="00257999">
        <w:rPr>
          <w:b/>
          <w:bCs/>
          <w:color w:val="FF0000"/>
          <w:kern w:val="0"/>
          <w:position w:val="0"/>
          <w:lang w:val="cs-CZ" w:eastAsia="cs-CZ"/>
        </w:rPr>
        <w:t xml:space="preserve"> </w:t>
      </w:r>
      <w:r w:rsidRPr="00257999">
        <w:rPr>
          <w:b/>
          <w:bCs/>
          <w:kern w:val="0"/>
          <w:position w:val="0"/>
          <w:lang w:val="cs-CZ" w:eastAsia="cs-CZ"/>
        </w:rPr>
        <w:t>filmových projekcí.</w:t>
      </w:r>
    </w:p>
    <w:p w14:paraId="6043F8B4" w14:textId="094A6570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i/>
          <w:iCs/>
          <w:kern w:val="0"/>
          <w:position w:val="0"/>
          <w:lang w:val="cs-CZ" w:eastAsia="cs-CZ"/>
        </w:rPr>
        <w:t> </w:t>
      </w:r>
      <w:r w:rsidRPr="00257999">
        <w:rPr>
          <w:kern w:val="0"/>
          <w:position w:val="0"/>
          <w:lang w:val="cs-CZ" w:eastAsia="cs-CZ"/>
        </w:rPr>
        <w:t> </w:t>
      </w:r>
    </w:p>
    <w:p w14:paraId="2AA8FA5E" w14:textId="77777777" w:rsidR="00257999" w:rsidRPr="00257999" w:rsidRDefault="00257999" w:rsidP="00257999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Na černé listině</w:t>
      </w:r>
    </w:p>
    <w:p w14:paraId="2F99ADFC" w14:textId="77777777" w:rsidR="00257999" w:rsidRPr="00257999" w:rsidRDefault="00257999" w:rsidP="00257999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35B45B1D" w14:textId="77777777" w:rsidR="00257999" w:rsidRPr="00257999" w:rsidRDefault="00257999" w:rsidP="00257999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 xml:space="preserve">Hlavní tematická sekce letošního ročníku festivalu nazvaná </w:t>
      </w:r>
      <w:r w:rsidRPr="00257999">
        <w:rPr>
          <w:i/>
          <w:iCs/>
          <w:kern w:val="0"/>
          <w:position w:val="0"/>
          <w:lang w:val="cs-CZ" w:eastAsia="cs-CZ"/>
        </w:rPr>
        <w:t>Na černé listině</w:t>
      </w:r>
      <w:r w:rsidRPr="00257999">
        <w:rPr>
          <w:kern w:val="0"/>
          <w:position w:val="0"/>
          <w:lang w:val="cs-CZ" w:eastAsia="cs-CZ"/>
        </w:rPr>
        <w:t xml:space="preserve"> se zaměří na ty výrazné hollywoodské osobnosti, jejichž autorské hlasy byly s nástupem tzv. černé listiny na přelomu 40. a 50. let minulého století umlčeny. V sekci budou mimo jiné uvedeny ceněné a historicky signifikantní filmy </w:t>
      </w:r>
      <w:r w:rsidRPr="00257999">
        <w:rPr>
          <w:i/>
          <w:iCs/>
          <w:kern w:val="0"/>
          <w:position w:val="0"/>
          <w:lang w:val="cs-CZ" w:eastAsia="cs-CZ"/>
        </w:rPr>
        <w:t xml:space="preserve">Síla zla </w:t>
      </w:r>
      <w:r w:rsidRPr="00257999">
        <w:rPr>
          <w:kern w:val="0"/>
          <w:position w:val="0"/>
          <w:lang w:val="cs-CZ" w:eastAsia="cs-CZ"/>
        </w:rPr>
        <w:t xml:space="preserve">(Force of Evil, 1948, scénář a režie </w:t>
      </w:r>
      <w:r w:rsidRPr="00257999">
        <w:rPr>
          <w:b/>
          <w:bCs/>
          <w:kern w:val="0"/>
          <w:position w:val="0"/>
          <w:lang w:val="cs-CZ" w:eastAsia="cs-CZ"/>
        </w:rPr>
        <w:t>Abraham Polonsky</w:t>
      </w:r>
      <w:r w:rsidRPr="00257999">
        <w:rPr>
          <w:kern w:val="0"/>
          <w:position w:val="0"/>
          <w:lang w:val="cs-CZ" w:eastAsia="cs-CZ"/>
        </w:rPr>
        <w:t xml:space="preserve">) v hlavní roli s </w:t>
      </w:r>
      <w:r w:rsidRPr="00257999">
        <w:rPr>
          <w:b/>
          <w:bCs/>
          <w:kern w:val="0"/>
          <w:position w:val="0"/>
          <w:lang w:val="cs-CZ" w:eastAsia="cs-CZ"/>
        </w:rPr>
        <w:t>Johnem Garfieldem</w:t>
      </w:r>
      <w:r w:rsidRPr="00257999">
        <w:rPr>
          <w:kern w:val="0"/>
          <w:position w:val="0"/>
          <w:lang w:val="cs-CZ" w:eastAsia="cs-CZ"/>
        </w:rPr>
        <w:t xml:space="preserve">, </w:t>
      </w:r>
      <w:r w:rsidRPr="00257999">
        <w:rPr>
          <w:i/>
          <w:iCs/>
          <w:kern w:val="0"/>
          <w:position w:val="0"/>
          <w:lang w:val="cs-CZ" w:eastAsia="cs-CZ"/>
        </w:rPr>
        <w:t xml:space="preserve">Dálnice zlodějů </w:t>
      </w:r>
      <w:r w:rsidRPr="00257999">
        <w:rPr>
          <w:kern w:val="0"/>
          <w:position w:val="0"/>
          <w:lang w:val="cs-CZ" w:eastAsia="cs-CZ"/>
        </w:rPr>
        <w:t xml:space="preserve">(Thieves' Highway, 1949, režie </w:t>
      </w:r>
      <w:r w:rsidRPr="00257999">
        <w:rPr>
          <w:b/>
          <w:bCs/>
          <w:kern w:val="0"/>
          <w:position w:val="0"/>
          <w:lang w:val="cs-CZ" w:eastAsia="cs-CZ"/>
        </w:rPr>
        <w:t>Jules Dassin</w:t>
      </w:r>
      <w:r w:rsidRPr="00257999">
        <w:rPr>
          <w:kern w:val="0"/>
          <w:position w:val="0"/>
          <w:lang w:val="cs-CZ" w:eastAsia="cs-CZ"/>
        </w:rPr>
        <w:t xml:space="preserve">, scénář </w:t>
      </w:r>
      <w:r w:rsidRPr="00257999">
        <w:rPr>
          <w:b/>
          <w:bCs/>
          <w:kern w:val="0"/>
          <w:position w:val="0"/>
          <w:lang w:val="cs-CZ" w:eastAsia="cs-CZ"/>
        </w:rPr>
        <w:t>A. I. Bezzerides</w:t>
      </w:r>
      <w:r w:rsidRPr="00257999">
        <w:rPr>
          <w:kern w:val="0"/>
          <w:position w:val="0"/>
          <w:lang w:val="cs-CZ" w:eastAsia="cs-CZ"/>
        </w:rPr>
        <w:t xml:space="preserve">) a </w:t>
      </w:r>
      <w:r w:rsidRPr="00257999">
        <w:rPr>
          <w:i/>
          <w:iCs/>
          <w:kern w:val="0"/>
          <w:position w:val="0"/>
          <w:lang w:val="cs-CZ" w:eastAsia="cs-CZ"/>
        </w:rPr>
        <w:t xml:space="preserve">Běžel celou cestu </w:t>
      </w:r>
      <w:r w:rsidRPr="00257999">
        <w:rPr>
          <w:kern w:val="0"/>
          <w:position w:val="0"/>
          <w:lang w:val="cs-CZ" w:eastAsia="cs-CZ"/>
        </w:rPr>
        <w:t xml:space="preserve">(He Ran All the Way, 1951, režie </w:t>
      </w:r>
      <w:r w:rsidRPr="00257999">
        <w:rPr>
          <w:b/>
          <w:bCs/>
          <w:kern w:val="0"/>
          <w:position w:val="0"/>
          <w:lang w:val="cs-CZ" w:eastAsia="cs-CZ"/>
        </w:rPr>
        <w:t>John Berry</w:t>
      </w:r>
      <w:r w:rsidRPr="00257999">
        <w:rPr>
          <w:kern w:val="0"/>
          <w:position w:val="0"/>
          <w:lang w:val="cs-CZ" w:eastAsia="cs-CZ"/>
        </w:rPr>
        <w:t xml:space="preserve">, scénář </w:t>
      </w:r>
      <w:r w:rsidRPr="00257999">
        <w:rPr>
          <w:b/>
          <w:bCs/>
          <w:kern w:val="0"/>
          <w:position w:val="0"/>
          <w:lang w:val="cs-CZ" w:eastAsia="cs-CZ"/>
        </w:rPr>
        <w:t>Dalton Trumbo</w:t>
      </w:r>
      <w:r w:rsidRPr="00257999">
        <w:rPr>
          <w:kern w:val="0"/>
          <w:position w:val="0"/>
          <w:lang w:val="cs-CZ" w:eastAsia="cs-CZ"/>
        </w:rPr>
        <w:t xml:space="preserve">) v hlavní roli opět s </w:t>
      </w:r>
      <w:r w:rsidRPr="00257999">
        <w:rPr>
          <w:b/>
          <w:bCs/>
          <w:kern w:val="0"/>
          <w:position w:val="0"/>
          <w:lang w:val="cs-CZ" w:eastAsia="cs-CZ"/>
        </w:rPr>
        <w:t>Johnem Garfieldem</w:t>
      </w:r>
      <w:r w:rsidRPr="00257999">
        <w:rPr>
          <w:kern w:val="0"/>
          <w:position w:val="0"/>
          <w:lang w:val="cs-CZ" w:eastAsia="cs-CZ"/>
        </w:rPr>
        <w:t>.</w:t>
      </w:r>
    </w:p>
    <w:p w14:paraId="631834B6" w14:textId="77777777" w:rsidR="00257999" w:rsidRPr="00257999" w:rsidRDefault="00257999" w:rsidP="00257999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32AB0767" w14:textId="77777777" w:rsidR="00257999" w:rsidRPr="00257999" w:rsidRDefault="00257999" w:rsidP="00257999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i/>
          <w:iCs/>
          <w:kern w:val="0"/>
          <w:position w:val="0"/>
          <w:lang w:val="cs-CZ" w:eastAsia="cs-CZ"/>
        </w:rPr>
        <w:t>„Není náhoda, že levicově orientovaní umělci inklinovali právě k filmu noir, který skrze kriminální příběhy o znevýhodněných jedincích umožňoval formulovat naléhavé společenské výpovědi odsuzující třídní nerovnost, zneužívání moci nebo přešlapy kapitalismu,“</w:t>
      </w:r>
      <w:r w:rsidRPr="00257999">
        <w:rPr>
          <w:kern w:val="0"/>
          <w:position w:val="0"/>
          <w:lang w:val="cs-CZ" w:eastAsia="cs-CZ"/>
        </w:rPr>
        <w:t xml:space="preserve"> komentuje sekci dramaturg </w:t>
      </w:r>
      <w:r w:rsidRPr="00257999">
        <w:rPr>
          <w:b/>
          <w:bCs/>
          <w:kern w:val="0"/>
          <w:position w:val="0"/>
          <w:lang w:val="cs-CZ" w:eastAsia="cs-CZ"/>
        </w:rPr>
        <w:t>Milan Hain</w:t>
      </w:r>
      <w:r w:rsidRPr="00257999">
        <w:rPr>
          <w:kern w:val="0"/>
          <w:position w:val="0"/>
          <w:lang w:val="cs-CZ" w:eastAsia="cs-CZ"/>
        </w:rPr>
        <w:t xml:space="preserve">. </w:t>
      </w:r>
      <w:r w:rsidRPr="00257999">
        <w:rPr>
          <w:i/>
          <w:iCs/>
          <w:kern w:val="0"/>
          <w:position w:val="0"/>
          <w:lang w:val="cs-CZ" w:eastAsia="cs-CZ"/>
        </w:rPr>
        <w:t xml:space="preserve">„Největší citlivost k těmto a podobným tématům projevovali režiséři a scenáristé jako Jules Dassin, Joseph Losey, Abraham Polonsky, Robert Rossen nebo A. I. Bezzerides. Jejich příspěvek filmu noir druhé poloviny 40. let lze jen stěží přecenit. Na sklonku dekády z nich ale mccarthismus učinil nežádoucí osoby a všichni tak stáli před několika nezáviděníhodnými možnostmi: stáhnout se do ústraní, tvořit tajně pod pseudonymem, nebo odejít do zahraničí,“ </w:t>
      </w:r>
      <w:r w:rsidRPr="00257999">
        <w:rPr>
          <w:kern w:val="0"/>
          <w:position w:val="0"/>
          <w:lang w:val="cs-CZ" w:eastAsia="cs-CZ"/>
        </w:rPr>
        <w:t>dodává.</w:t>
      </w:r>
    </w:p>
    <w:p w14:paraId="6647D9BA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6D789035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Retrospektiva Edgara G. Ulmera</w:t>
      </w:r>
    </w:p>
    <w:p w14:paraId="454120B6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 </w:t>
      </w:r>
    </w:p>
    <w:p w14:paraId="6E90CFD7" w14:textId="0622278C" w:rsid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Jubilejní ročník rovněž láká na výběrovou retrospektivu</w:t>
      </w:r>
      <w:r w:rsidRPr="00257999">
        <w:rPr>
          <w:b/>
          <w:bCs/>
          <w:kern w:val="0"/>
          <w:position w:val="0"/>
          <w:lang w:val="cs-CZ" w:eastAsia="cs-CZ"/>
        </w:rPr>
        <w:t xml:space="preserve"> </w:t>
      </w:r>
      <w:r w:rsidRPr="00257999">
        <w:rPr>
          <w:kern w:val="0"/>
          <w:position w:val="0"/>
          <w:lang w:val="cs-CZ" w:eastAsia="cs-CZ"/>
        </w:rPr>
        <w:t xml:space="preserve">olomouckého rodáka </w:t>
      </w:r>
      <w:r w:rsidRPr="00257999">
        <w:rPr>
          <w:b/>
          <w:bCs/>
          <w:kern w:val="0"/>
          <w:position w:val="0"/>
          <w:lang w:val="cs-CZ" w:eastAsia="cs-CZ"/>
        </w:rPr>
        <w:t>Edgara G. Ulmera</w:t>
      </w:r>
      <w:r w:rsidRPr="00257999">
        <w:rPr>
          <w:kern w:val="0"/>
          <w:position w:val="0"/>
          <w:lang w:val="cs-CZ" w:eastAsia="cs-CZ"/>
        </w:rPr>
        <w:t xml:space="preserve">, který se ve 40 a 50. letech v Hollywoodu etabloval jako král filmových béček nebo také „Franka Capru z PRC“ (společnosti Producers Releasing Corporation specializující se na </w:t>
      </w:r>
      <w:r w:rsidRPr="00257999">
        <w:rPr>
          <w:kern w:val="0"/>
          <w:position w:val="0"/>
          <w:lang w:val="cs-CZ" w:eastAsia="cs-CZ"/>
        </w:rPr>
        <w:lastRenderedPageBreak/>
        <w:t>nízkorozpočtové snímky).</w:t>
      </w:r>
      <w:r w:rsidRPr="00257999">
        <w:rPr>
          <w:i/>
          <w:iCs/>
          <w:kern w:val="0"/>
          <w:position w:val="0"/>
          <w:lang w:val="cs-CZ" w:eastAsia="cs-CZ"/>
        </w:rPr>
        <w:t xml:space="preserve"> „Většina jeho filmů neměla velký ohlas, ale jeden z nich, Objížďka, se stala kultovním dílem a dnes platí za mistrovský existencialistický noir. Po Ulmerově smrti v roce 1972 byly přehodnoceny i některé jeho další režijní počiny a dnes jde o osobnost proslulou podobným způsobem jako jeho německy mluvící souputníci Otto Preminger a Robert Siodmak,” </w:t>
      </w:r>
      <w:r w:rsidRPr="00257999">
        <w:rPr>
          <w:kern w:val="0"/>
          <w:position w:val="0"/>
          <w:lang w:val="cs-CZ" w:eastAsia="cs-CZ"/>
        </w:rPr>
        <w:t xml:space="preserve">komentuje sekci </w:t>
      </w:r>
      <w:r w:rsidRPr="00257999">
        <w:rPr>
          <w:b/>
          <w:bCs/>
          <w:kern w:val="0"/>
          <w:position w:val="0"/>
          <w:lang w:val="cs-CZ" w:eastAsia="cs-CZ"/>
        </w:rPr>
        <w:t>Milan Hain</w:t>
      </w:r>
      <w:r w:rsidRPr="00257999">
        <w:rPr>
          <w:kern w:val="0"/>
          <w:position w:val="0"/>
          <w:lang w:val="cs-CZ" w:eastAsia="cs-CZ"/>
        </w:rPr>
        <w:t xml:space="preserve">. Kromě obligátní </w:t>
      </w:r>
      <w:r w:rsidRPr="00257999">
        <w:rPr>
          <w:i/>
          <w:iCs/>
          <w:kern w:val="0"/>
          <w:position w:val="0"/>
          <w:lang w:val="cs-CZ" w:eastAsia="cs-CZ"/>
        </w:rPr>
        <w:t xml:space="preserve">Objížďky </w:t>
      </w:r>
      <w:r w:rsidRPr="00257999">
        <w:rPr>
          <w:kern w:val="0"/>
          <w:position w:val="0"/>
          <w:lang w:val="cs-CZ" w:eastAsia="cs-CZ"/>
        </w:rPr>
        <w:t xml:space="preserve">(Detour, 1945) budou zastoupeny filmy </w:t>
      </w:r>
      <w:r w:rsidRPr="00257999">
        <w:rPr>
          <w:i/>
          <w:iCs/>
          <w:kern w:val="0"/>
          <w:position w:val="0"/>
          <w:lang w:val="cs-CZ" w:eastAsia="cs-CZ"/>
        </w:rPr>
        <w:t>Podivná iluze</w:t>
      </w:r>
      <w:r w:rsidRPr="00257999">
        <w:rPr>
          <w:kern w:val="0"/>
          <w:position w:val="0"/>
          <w:lang w:val="cs-CZ" w:eastAsia="cs-CZ"/>
        </w:rPr>
        <w:t xml:space="preserve"> (Strange Illusion, 1945), </w:t>
      </w:r>
      <w:r w:rsidRPr="00257999">
        <w:rPr>
          <w:i/>
          <w:iCs/>
          <w:kern w:val="0"/>
          <w:position w:val="0"/>
          <w:lang w:val="cs-CZ" w:eastAsia="cs-CZ"/>
        </w:rPr>
        <w:t>Záhadná žena</w:t>
      </w:r>
      <w:r w:rsidRPr="00257999">
        <w:rPr>
          <w:kern w:val="0"/>
          <w:position w:val="0"/>
          <w:lang w:val="cs-CZ" w:eastAsia="cs-CZ"/>
        </w:rPr>
        <w:t xml:space="preserve"> (The Strange Woman, 1946) s </w:t>
      </w:r>
      <w:r w:rsidRPr="00257999">
        <w:rPr>
          <w:b/>
          <w:bCs/>
          <w:kern w:val="0"/>
          <w:position w:val="0"/>
          <w:lang w:val="cs-CZ" w:eastAsia="cs-CZ"/>
        </w:rPr>
        <w:t>Hedy Lamarr</w:t>
      </w:r>
      <w:r w:rsidRPr="00257999">
        <w:rPr>
          <w:kern w:val="0"/>
          <w:position w:val="0"/>
          <w:lang w:val="cs-CZ" w:eastAsia="cs-CZ"/>
        </w:rPr>
        <w:t xml:space="preserve"> a </w:t>
      </w:r>
      <w:r w:rsidRPr="00257999">
        <w:rPr>
          <w:i/>
          <w:iCs/>
          <w:kern w:val="0"/>
          <w:position w:val="0"/>
          <w:lang w:val="cs-CZ" w:eastAsia="cs-CZ"/>
        </w:rPr>
        <w:t>Vražda je můj styl</w:t>
      </w:r>
      <w:r w:rsidRPr="00257999">
        <w:rPr>
          <w:kern w:val="0"/>
          <w:position w:val="0"/>
          <w:lang w:val="cs-CZ" w:eastAsia="cs-CZ"/>
        </w:rPr>
        <w:t xml:space="preserve"> (Murder Is My Beat, 1955).</w:t>
      </w:r>
    </w:p>
    <w:p w14:paraId="6753DFA1" w14:textId="17B6FF0E" w:rsidR="00D92E15" w:rsidRDefault="00D92E15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</w:p>
    <w:p w14:paraId="1B87FB51" w14:textId="77777777" w:rsidR="00D92E15" w:rsidRPr="00257999" w:rsidRDefault="00D92E15" w:rsidP="00D92E15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To nejlepší z 1. ročníku</w:t>
      </w:r>
    </w:p>
    <w:p w14:paraId="4AC102E7" w14:textId="77777777" w:rsidR="00D92E15" w:rsidRPr="00257999" w:rsidRDefault="00D92E15" w:rsidP="00D92E15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 </w:t>
      </w:r>
    </w:p>
    <w:p w14:paraId="699945C3" w14:textId="77777777" w:rsidR="00D92E15" w:rsidRPr="00257999" w:rsidRDefault="00D92E15" w:rsidP="00D92E15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i/>
          <w:iCs/>
          <w:kern w:val="0"/>
          <w:position w:val="0"/>
          <w:lang w:val="cs-CZ" w:eastAsia="cs-CZ"/>
        </w:rPr>
        <w:t>„Po celou historii Noir Film Festivalu jsme se drželi pravidla, že filmy z předchozích ročníků v programu neopakujeme. S jubilejním 10. ročníkem jsme se ovšem rozhodli udělat výjimku, a právě v rámci kulatého výročí připomenout programové perly z historicky 1. Noir Film Festivalu, který se v srpnu 2013 konal na hradě Kokořín</w:t>
      </w:r>
      <w:r w:rsidRPr="00257999">
        <w:rPr>
          <w:kern w:val="0"/>
          <w:position w:val="0"/>
          <w:lang w:val="cs-CZ" w:eastAsia="cs-CZ"/>
        </w:rPr>
        <w:t xml:space="preserve">,“ říká dramaturgyně festivalu </w:t>
      </w:r>
      <w:r w:rsidRPr="00257999">
        <w:rPr>
          <w:b/>
          <w:bCs/>
          <w:kern w:val="0"/>
          <w:position w:val="0"/>
          <w:lang w:val="cs-CZ" w:eastAsia="cs-CZ"/>
        </w:rPr>
        <w:t>Jana</w:t>
      </w:r>
      <w:r w:rsidRPr="00257999">
        <w:rPr>
          <w:kern w:val="0"/>
          <w:position w:val="0"/>
          <w:lang w:val="cs-CZ" w:eastAsia="cs-CZ"/>
        </w:rPr>
        <w:t xml:space="preserve"> </w:t>
      </w:r>
      <w:r w:rsidRPr="00257999">
        <w:rPr>
          <w:b/>
          <w:bCs/>
          <w:kern w:val="0"/>
          <w:position w:val="0"/>
          <w:lang w:val="cs-CZ" w:eastAsia="cs-CZ"/>
        </w:rPr>
        <w:t>Bébarová</w:t>
      </w:r>
      <w:r w:rsidRPr="00257999">
        <w:rPr>
          <w:kern w:val="0"/>
          <w:position w:val="0"/>
          <w:lang w:val="cs-CZ" w:eastAsia="cs-CZ"/>
        </w:rPr>
        <w:t>.</w:t>
      </w:r>
    </w:p>
    <w:p w14:paraId="38162E9F" w14:textId="77777777" w:rsidR="00D92E15" w:rsidRPr="00257999" w:rsidRDefault="00D92E15" w:rsidP="00D92E15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62636E36" w14:textId="20886A88" w:rsidR="00D92E15" w:rsidRPr="00257999" w:rsidRDefault="00D92E15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 xml:space="preserve">Návštěvníci a návštěvnice se tak mohou těšit na </w:t>
      </w:r>
      <w:r w:rsidRPr="00257999">
        <w:rPr>
          <w:b/>
          <w:bCs/>
          <w:kern w:val="0"/>
          <w:position w:val="0"/>
          <w:lang w:val="cs-CZ" w:eastAsia="cs-CZ"/>
        </w:rPr>
        <w:t>Humphreyho Bogarta</w:t>
      </w:r>
      <w:r w:rsidRPr="00257999">
        <w:rPr>
          <w:kern w:val="0"/>
          <w:position w:val="0"/>
          <w:lang w:val="cs-CZ" w:eastAsia="cs-CZ"/>
        </w:rPr>
        <w:t xml:space="preserve"> v ikonické roli Phila Marlowa v adaptaci románu </w:t>
      </w:r>
      <w:r w:rsidRPr="00257999">
        <w:rPr>
          <w:b/>
          <w:bCs/>
          <w:kern w:val="0"/>
          <w:position w:val="0"/>
          <w:lang w:val="cs-CZ" w:eastAsia="cs-CZ"/>
        </w:rPr>
        <w:t>Raymonda Chandlera</w:t>
      </w:r>
      <w:r w:rsidRPr="00257999">
        <w:rPr>
          <w:kern w:val="0"/>
          <w:position w:val="0"/>
          <w:lang w:val="cs-CZ" w:eastAsia="cs-CZ"/>
        </w:rPr>
        <w:t xml:space="preserve"> </w:t>
      </w:r>
      <w:r w:rsidRPr="00257999">
        <w:rPr>
          <w:i/>
          <w:iCs/>
          <w:kern w:val="0"/>
          <w:position w:val="0"/>
          <w:lang w:val="cs-CZ" w:eastAsia="cs-CZ"/>
        </w:rPr>
        <w:t>Hluboký spánek</w:t>
      </w:r>
      <w:r w:rsidRPr="00257999">
        <w:rPr>
          <w:kern w:val="0"/>
          <w:position w:val="0"/>
          <w:lang w:val="cs-CZ" w:eastAsia="cs-CZ"/>
        </w:rPr>
        <w:t xml:space="preserve"> (The Big Sleep, 1946), oscarovou roli </w:t>
      </w:r>
      <w:r w:rsidRPr="00257999">
        <w:rPr>
          <w:b/>
          <w:bCs/>
          <w:kern w:val="0"/>
          <w:position w:val="0"/>
          <w:lang w:val="cs-CZ" w:eastAsia="cs-CZ"/>
        </w:rPr>
        <w:t>Joan Crawford</w:t>
      </w:r>
      <w:r w:rsidRPr="00257999">
        <w:rPr>
          <w:kern w:val="0"/>
          <w:position w:val="0"/>
          <w:lang w:val="cs-CZ" w:eastAsia="cs-CZ"/>
        </w:rPr>
        <w:t xml:space="preserve"> v </w:t>
      </w:r>
      <w:r w:rsidRPr="00257999">
        <w:rPr>
          <w:i/>
          <w:iCs/>
          <w:kern w:val="0"/>
          <w:position w:val="0"/>
          <w:lang w:val="cs-CZ" w:eastAsia="cs-CZ"/>
        </w:rPr>
        <w:t>Mildred Pierce</w:t>
      </w:r>
      <w:r w:rsidRPr="00257999">
        <w:rPr>
          <w:kern w:val="0"/>
          <w:position w:val="0"/>
          <w:lang w:val="cs-CZ" w:eastAsia="cs-CZ"/>
        </w:rPr>
        <w:t xml:space="preserve"> (1946) podle literární předlohy </w:t>
      </w:r>
      <w:r w:rsidRPr="00257999">
        <w:rPr>
          <w:b/>
          <w:bCs/>
          <w:kern w:val="0"/>
          <w:position w:val="0"/>
          <w:lang w:val="cs-CZ" w:eastAsia="cs-CZ"/>
        </w:rPr>
        <w:t>Jamese M. Caina</w:t>
      </w:r>
      <w:r w:rsidRPr="00257999">
        <w:rPr>
          <w:kern w:val="0"/>
          <w:position w:val="0"/>
          <w:lang w:val="cs-CZ" w:eastAsia="cs-CZ"/>
        </w:rPr>
        <w:t xml:space="preserve"> či zákeřnou femme fatale v podání </w:t>
      </w:r>
      <w:r w:rsidRPr="00257999">
        <w:rPr>
          <w:b/>
          <w:bCs/>
          <w:kern w:val="0"/>
          <w:position w:val="0"/>
          <w:lang w:val="cs-CZ" w:eastAsia="cs-CZ"/>
        </w:rPr>
        <w:t>Gene Tierney</w:t>
      </w:r>
      <w:r w:rsidRPr="00257999">
        <w:rPr>
          <w:kern w:val="0"/>
          <w:position w:val="0"/>
          <w:lang w:val="cs-CZ" w:eastAsia="cs-CZ"/>
        </w:rPr>
        <w:t xml:space="preserve"> v technicolorovém skvostu </w:t>
      </w:r>
      <w:r w:rsidRPr="00257999">
        <w:rPr>
          <w:i/>
          <w:iCs/>
          <w:kern w:val="0"/>
          <w:position w:val="0"/>
          <w:lang w:val="cs-CZ" w:eastAsia="cs-CZ"/>
        </w:rPr>
        <w:t>Smrtelný hřích</w:t>
      </w:r>
      <w:r w:rsidRPr="00257999">
        <w:rPr>
          <w:kern w:val="0"/>
          <w:position w:val="0"/>
          <w:lang w:val="cs-CZ" w:eastAsia="cs-CZ"/>
        </w:rPr>
        <w:t xml:space="preserve"> (Leave Her to Heaven, 1945). Čtveřici filmů v sekci „To nejlepší z 1. ročníku“ uzavře </w:t>
      </w:r>
      <w:r w:rsidRPr="00257999">
        <w:rPr>
          <w:i/>
          <w:iCs/>
          <w:kern w:val="0"/>
          <w:position w:val="0"/>
          <w:lang w:val="cs-CZ" w:eastAsia="cs-CZ"/>
        </w:rPr>
        <w:t>Líbej mě až k smrti</w:t>
      </w:r>
      <w:r w:rsidRPr="00257999">
        <w:rPr>
          <w:kern w:val="0"/>
          <w:position w:val="0"/>
          <w:lang w:val="cs-CZ" w:eastAsia="cs-CZ"/>
        </w:rPr>
        <w:t xml:space="preserve"> (Kiss Me Deadly, 1955), ve kterém režisér </w:t>
      </w:r>
      <w:r w:rsidRPr="00257999">
        <w:rPr>
          <w:b/>
          <w:bCs/>
          <w:kern w:val="0"/>
          <w:position w:val="0"/>
          <w:lang w:val="cs-CZ" w:eastAsia="cs-CZ"/>
        </w:rPr>
        <w:t>Robert Aldrich</w:t>
      </w:r>
      <w:r w:rsidRPr="00257999">
        <w:rPr>
          <w:kern w:val="0"/>
          <w:position w:val="0"/>
          <w:lang w:val="cs-CZ" w:eastAsia="cs-CZ"/>
        </w:rPr>
        <w:t xml:space="preserve"> převrátil naruby noirovou tradici předchozích patnácti let.</w:t>
      </w:r>
    </w:p>
    <w:p w14:paraId="44825042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 </w:t>
      </w:r>
    </w:p>
    <w:p w14:paraId="564DD635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Zvláštní uvedení</w:t>
      </w:r>
    </w:p>
    <w:p w14:paraId="031F8E1E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6C9BC6B9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 xml:space="preserve">V sekci Zvláštní uvedení bude promítán čtyřdílný český seriál </w:t>
      </w:r>
      <w:r w:rsidRPr="00257999">
        <w:rPr>
          <w:i/>
          <w:iCs/>
          <w:kern w:val="0"/>
          <w:position w:val="0"/>
          <w:lang w:val="cs-CZ" w:eastAsia="cs-CZ"/>
        </w:rPr>
        <w:t xml:space="preserve">Rédl </w:t>
      </w:r>
      <w:r w:rsidRPr="00257999">
        <w:rPr>
          <w:kern w:val="0"/>
          <w:position w:val="0"/>
          <w:lang w:val="cs-CZ" w:eastAsia="cs-CZ"/>
        </w:rPr>
        <w:t xml:space="preserve">(2018) v hlavní roli s </w:t>
      </w:r>
      <w:r w:rsidRPr="00257999">
        <w:rPr>
          <w:b/>
          <w:bCs/>
          <w:kern w:val="0"/>
          <w:position w:val="0"/>
          <w:lang w:val="cs-CZ" w:eastAsia="cs-CZ"/>
        </w:rPr>
        <w:t>Ondřejem Sokolem</w:t>
      </w:r>
      <w:r w:rsidRPr="00257999">
        <w:rPr>
          <w:kern w:val="0"/>
          <w:position w:val="0"/>
          <w:lang w:val="cs-CZ" w:eastAsia="cs-CZ"/>
        </w:rPr>
        <w:t xml:space="preserve">, který podle scénáře </w:t>
      </w:r>
      <w:r w:rsidRPr="00257999">
        <w:rPr>
          <w:b/>
          <w:bCs/>
          <w:kern w:val="0"/>
          <w:position w:val="0"/>
          <w:lang w:val="cs-CZ" w:eastAsia="cs-CZ"/>
        </w:rPr>
        <w:t>Mira Šifry</w:t>
      </w:r>
      <w:r w:rsidRPr="00257999">
        <w:rPr>
          <w:kern w:val="0"/>
          <w:position w:val="0"/>
          <w:lang w:val="cs-CZ" w:eastAsia="cs-CZ"/>
        </w:rPr>
        <w:t xml:space="preserve"> a v režii </w:t>
      </w:r>
      <w:r w:rsidRPr="00257999">
        <w:rPr>
          <w:b/>
          <w:bCs/>
          <w:kern w:val="0"/>
          <w:position w:val="0"/>
          <w:lang w:val="cs-CZ" w:eastAsia="cs-CZ"/>
        </w:rPr>
        <w:t>Jana Hřebejka</w:t>
      </w:r>
      <w:r w:rsidRPr="00257999">
        <w:rPr>
          <w:i/>
          <w:iCs/>
          <w:kern w:val="0"/>
          <w:position w:val="0"/>
          <w:lang w:val="cs-CZ" w:eastAsia="cs-CZ"/>
        </w:rPr>
        <w:t xml:space="preserve"> </w:t>
      </w:r>
      <w:r w:rsidRPr="00257999">
        <w:rPr>
          <w:kern w:val="0"/>
          <w:position w:val="0"/>
          <w:lang w:val="cs-CZ" w:eastAsia="cs-CZ"/>
        </w:rPr>
        <w:t xml:space="preserve">odkrývá kriminální pozadí podivného příběhu organizovaného zločinu v porevolučním Československu. V téže sekci bude v rámci maratonu promítán devítidílný seriál </w:t>
      </w:r>
      <w:r w:rsidRPr="00257999">
        <w:rPr>
          <w:i/>
          <w:iCs/>
          <w:kern w:val="0"/>
          <w:position w:val="0"/>
          <w:lang w:val="cs-CZ" w:eastAsia="cs-CZ"/>
        </w:rPr>
        <w:t>Záhada hlavolamu</w:t>
      </w:r>
      <w:r w:rsidRPr="00257999">
        <w:rPr>
          <w:kern w:val="0"/>
          <w:position w:val="0"/>
          <w:lang w:val="cs-CZ" w:eastAsia="cs-CZ"/>
        </w:rPr>
        <w:t xml:space="preserve">, který podle ikonické knihy </w:t>
      </w:r>
      <w:r w:rsidRPr="00257999">
        <w:rPr>
          <w:b/>
          <w:bCs/>
          <w:kern w:val="0"/>
          <w:position w:val="0"/>
          <w:lang w:val="cs-CZ" w:eastAsia="cs-CZ"/>
        </w:rPr>
        <w:t>Jaroslava Foglara</w:t>
      </w:r>
      <w:r w:rsidRPr="00257999">
        <w:rPr>
          <w:kern w:val="0"/>
          <w:position w:val="0"/>
          <w:lang w:val="cs-CZ" w:eastAsia="cs-CZ"/>
        </w:rPr>
        <w:t xml:space="preserve"> o klukovském klubu Rychlých šípů natočil v roce 1969 režisér </w:t>
      </w:r>
      <w:r w:rsidRPr="00257999">
        <w:rPr>
          <w:b/>
          <w:bCs/>
          <w:kern w:val="0"/>
          <w:position w:val="0"/>
          <w:lang w:val="cs-CZ" w:eastAsia="cs-CZ"/>
        </w:rPr>
        <w:t>Hynek Bočan</w:t>
      </w:r>
      <w:r w:rsidRPr="00257999">
        <w:rPr>
          <w:kern w:val="0"/>
          <w:position w:val="0"/>
          <w:lang w:val="cs-CZ" w:eastAsia="cs-CZ"/>
        </w:rPr>
        <w:t>, dlouholetý patron a pravidelný návštěvník Noir Film Festivalu.</w:t>
      </w:r>
    </w:p>
    <w:p w14:paraId="2F239F65" w14:textId="77777777" w:rsidR="00257999" w:rsidRPr="00257999" w:rsidRDefault="00257999" w:rsidP="00257999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3D28B9D9" w14:textId="2B710B7D" w:rsidR="007640A4" w:rsidRDefault="00257999" w:rsidP="007640A4">
      <w:pPr>
        <w:spacing w:line="276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Kompletní program festivalu bude zveřejněn 17. června 2022.</w:t>
      </w:r>
      <w:r w:rsidRPr="00257999">
        <w:rPr>
          <w:kern w:val="0"/>
          <w:position w:val="0"/>
          <w:lang w:val="cs-CZ" w:eastAsia="cs-CZ"/>
        </w:rPr>
        <w:t xml:space="preserve"> Od tohoto data bude možné rezervovat a zakoupit jednotlivé vstupenky na všechny projekce. Již nyní je však možné pořídit základní festivalové pasy.</w:t>
      </w:r>
    </w:p>
    <w:p w14:paraId="142ADA97" w14:textId="77777777" w:rsidR="007640A4" w:rsidRPr="00257999" w:rsidRDefault="007640A4" w:rsidP="007640A4">
      <w:pPr>
        <w:spacing w:line="276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</w:p>
    <w:p w14:paraId="45374DDD" w14:textId="77777777" w:rsidR="00E941F3" w:rsidRPr="007640A4" w:rsidRDefault="001329F7" w:rsidP="00764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lang w:val="cs-CZ"/>
        </w:rPr>
      </w:pPr>
      <w:r w:rsidRPr="007640A4">
        <w:rPr>
          <w:lang w:val="cs-CZ"/>
        </w:rPr>
        <w:t>Více informací najdete na festivalovém webu a sociálních sítích:</w:t>
      </w:r>
    </w:p>
    <w:p w14:paraId="75B2EDAD" w14:textId="77777777" w:rsidR="00E941F3" w:rsidRPr="007640A4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cs-CZ"/>
        </w:rPr>
      </w:pPr>
    </w:p>
    <w:p w14:paraId="6C54F03E" w14:textId="77777777" w:rsidR="00E941F3" w:rsidRPr="007640A4" w:rsidRDefault="001329F7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cs-CZ"/>
        </w:rPr>
      </w:pPr>
      <w:r w:rsidRPr="007640A4">
        <w:rPr>
          <w:b/>
          <w:lang w:val="cs-CZ"/>
        </w:rPr>
        <w:t>Web</w:t>
      </w:r>
      <w:r w:rsidRPr="007640A4">
        <w:rPr>
          <w:lang w:val="cs-CZ"/>
        </w:rPr>
        <w:t xml:space="preserve">: </w:t>
      </w:r>
      <w:hyperlink r:id="rId8">
        <w:r w:rsidRPr="007640A4">
          <w:rPr>
            <w:u w:val="single"/>
            <w:lang w:val="cs-CZ"/>
          </w:rPr>
          <w:t>https://www.noirfilmfestival.cz/cz/</w:t>
        </w:r>
      </w:hyperlink>
    </w:p>
    <w:p w14:paraId="11917808" w14:textId="3CA2B434" w:rsidR="00E941F3" w:rsidRDefault="001329F7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u w:val="single"/>
          <w:lang w:val="cs-CZ"/>
        </w:rPr>
      </w:pPr>
      <w:r w:rsidRPr="007640A4">
        <w:rPr>
          <w:b/>
          <w:lang w:val="cs-CZ"/>
        </w:rPr>
        <w:t>Facebook</w:t>
      </w:r>
      <w:r w:rsidRPr="007640A4">
        <w:rPr>
          <w:lang w:val="cs-CZ"/>
        </w:rPr>
        <w:t xml:space="preserve">: </w:t>
      </w:r>
      <w:hyperlink r:id="rId9">
        <w:r w:rsidRPr="007640A4">
          <w:rPr>
            <w:u w:val="single"/>
            <w:lang w:val="cs-CZ"/>
          </w:rPr>
          <w:t>https://www.facebook.com/noirfilmfestival/</w:t>
        </w:r>
      </w:hyperlink>
    </w:p>
    <w:p w14:paraId="0A196ECC" w14:textId="77777777" w:rsidR="007640A4" w:rsidRDefault="007640A4" w:rsidP="007640A4">
      <w:pPr>
        <w:spacing w:line="276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 w:rsidRPr="007640A4">
        <w:rPr>
          <w:b/>
          <w:bCs/>
          <w:kern w:val="0"/>
          <w:position w:val="0"/>
          <w:lang w:val="cs-CZ" w:eastAsia="cs-CZ"/>
        </w:rPr>
        <w:t xml:space="preserve">Facebooková událost: </w:t>
      </w:r>
      <w:hyperlink r:id="rId10" w:history="1">
        <w:r w:rsidRPr="000F54C9">
          <w:rPr>
            <w:rStyle w:val="Hypertextovodkaz"/>
            <w:kern w:val="0"/>
            <w:position w:val="0"/>
            <w:lang w:val="cs-CZ" w:eastAsia="cs-CZ"/>
          </w:rPr>
          <w:t>https://www.facebook.com/events/669097974314913</w:t>
        </w:r>
      </w:hyperlink>
    </w:p>
    <w:p w14:paraId="14B687FA" w14:textId="77777777" w:rsidR="00E941F3" w:rsidRPr="007640A4" w:rsidRDefault="001329F7" w:rsidP="00764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lang w:val="cs-CZ"/>
        </w:rPr>
      </w:pPr>
      <w:r w:rsidRPr="007640A4">
        <w:rPr>
          <w:b/>
          <w:lang w:val="cs-CZ"/>
        </w:rPr>
        <w:t>Twitter</w:t>
      </w:r>
      <w:r w:rsidRPr="007640A4">
        <w:rPr>
          <w:lang w:val="cs-CZ"/>
        </w:rPr>
        <w:t xml:space="preserve">: </w:t>
      </w:r>
      <w:hyperlink r:id="rId11">
        <w:r w:rsidRPr="007640A4">
          <w:rPr>
            <w:u w:val="single"/>
            <w:lang w:val="cs-CZ"/>
          </w:rPr>
          <w:t>https://twitter.com/NoirFilmFest</w:t>
        </w:r>
      </w:hyperlink>
    </w:p>
    <w:p w14:paraId="398B36B8" w14:textId="77777777" w:rsidR="00E941F3" w:rsidRPr="007640A4" w:rsidRDefault="001329F7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cs-CZ"/>
        </w:rPr>
      </w:pPr>
      <w:r w:rsidRPr="007640A4">
        <w:rPr>
          <w:b/>
          <w:lang w:val="cs-CZ"/>
        </w:rPr>
        <w:t>Instagram</w:t>
      </w:r>
      <w:r w:rsidRPr="007640A4">
        <w:rPr>
          <w:lang w:val="cs-CZ"/>
        </w:rPr>
        <w:t xml:space="preserve">: </w:t>
      </w:r>
      <w:hyperlink r:id="rId12">
        <w:r w:rsidRPr="007640A4">
          <w:rPr>
            <w:u w:val="single"/>
            <w:lang w:val="cs-CZ"/>
          </w:rPr>
          <w:t>https://www.instagram.com/noirfilmfestival/</w:t>
        </w:r>
      </w:hyperlink>
    </w:p>
    <w:p w14:paraId="2CBF13D3" w14:textId="77777777" w:rsidR="00E941F3" w:rsidRPr="007640A4" w:rsidRDefault="00E941F3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cs-CZ"/>
        </w:rPr>
      </w:pPr>
    </w:p>
    <w:p w14:paraId="39685D78" w14:textId="77777777" w:rsidR="00E941F3" w:rsidRPr="007640A4" w:rsidRDefault="001329F7" w:rsidP="00257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0"/>
          <w:szCs w:val="20"/>
          <w:lang w:val="cs-CZ"/>
        </w:rPr>
      </w:pPr>
      <w:r w:rsidRPr="007640A4">
        <w:rPr>
          <w:lang w:val="cs-CZ"/>
        </w:rPr>
        <w:t xml:space="preserve">Kontakt pro média: Jana Bébarová | </w:t>
      </w:r>
      <w:hyperlink r:id="rId13">
        <w:r w:rsidRPr="007640A4">
          <w:rPr>
            <w:color w:val="000080"/>
            <w:u w:val="single"/>
            <w:lang w:val="cs-CZ"/>
          </w:rPr>
          <w:t>jana@noirfilmfestival.cz</w:t>
        </w:r>
      </w:hyperlink>
      <w:r w:rsidRPr="007640A4">
        <w:rPr>
          <w:color w:val="000080"/>
          <w:lang w:val="cs-CZ"/>
        </w:rPr>
        <w:t xml:space="preserve"> | </w:t>
      </w:r>
      <w:r w:rsidRPr="007640A4">
        <w:rPr>
          <w:lang w:val="cs-CZ"/>
        </w:rPr>
        <w:t>+420 777 962 749</w:t>
      </w:r>
    </w:p>
    <w:sectPr w:rsidR="00E941F3" w:rsidRPr="007640A4">
      <w:footerReference w:type="default" r:id="rId14"/>
      <w:pgSz w:w="11906" w:h="16838"/>
      <w:pgMar w:top="70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9AFD" w14:textId="77777777" w:rsidR="00B3408A" w:rsidRDefault="00B3408A">
      <w:pPr>
        <w:spacing w:line="240" w:lineRule="auto"/>
        <w:ind w:left="0" w:hanging="2"/>
      </w:pPr>
      <w:r>
        <w:separator/>
      </w:r>
    </w:p>
  </w:endnote>
  <w:endnote w:type="continuationSeparator" w:id="0">
    <w:p w14:paraId="49345CBB" w14:textId="77777777" w:rsidR="00B3408A" w:rsidRDefault="00B340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9298" w14:textId="77777777" w:rsidR="00E941F3" w:rsidRDefault="001329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Helvetica Neue" w:eastAsia="Helvetica Neue" w:hAnsi="Helvetica Neue" w:cs="Helvetica Neue"/>
      </w:rPr>
    </w:pPr>
    <w:r>
      <w:rPr>
        <w:sz w:val="19"/>
        <w:szCs w:val="19"/>
      </w:rPr>
      <w:t>1. TZ – NFF 2022</w:t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rFonts w:ascii="Helvetica Neue" w:eastAsia="Helvetica Neue" w:hAnsi="Helvetica Neue" w:cs="Helvetica Neue"/>
        <w:sz w:val="19"/>
        <w:szCs w:val="19"/>
      </w:rPr>
      <w:fldChar w:fldCharType="begin"/>
    </w:r>
    <w:r>
      <w:rPr>
        <w:rFonts w:ascii="Helvetica Neue" w:eastAsia="Helvetica Neue" w:hAnsi="Helvetica Neue" w:cs="Helvetica Neue"/>
        <w:sz w:val="19"/>
        <w:szCs w:val="19"/>
      </w:rPr>
      <w:instrText>PAGE</w:instrText>
    </w:r>
    <w:r>
      <w:rPr>
        <w:rFonts w:ascii="Helvetica Neue" w:eastAsia="Helvetica Neue" w:hAnsi="Helvetica Neue" w:cs="Helvetica Neue"/>
        <w:sz w:val="19"/>
        <w:szCs w:val="19"/>
      </w:rPr>
      <w:fldChar w:fldCharType="separate"/>
    </w:r>
    <w:r w:rsidR="00E52E3A">
      <w:rPr>
        <w:rFonts w:ascii="Helvetica Neue" w:eastAsia="Helvetica Neue" w:hAnsi="Helvetica Neue" w:cs="Helvetica Neue"/>
        <w:noProof/>
        <w:sz w:val="19"/>
        <w:szCs w:val="19"/>
      </w:rPr>
      <w:t>1</w:t>
    </w:r>
    <w:r>
      <w:rPr>
        <w:rFonts w:ascii="Helvetica Neue" w:eastAsia="Helvetica Neue" w:hAnsi="Helvetica Neue" w:cs="Helvetica Neue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AE0C" w14:textId="77777777" w:rsidR="00B3408A" w:rsidRDefault="00B3408A">
      <w:pPr>
        <w:spacing w:line="240" w:lineRule="auto"/>
        <w:ind w:left="0" w:hanging="2"/>
      </w:pPr>
      <w:r>
        <w:separator/>
      </w:r>
    </w:p>
  </w:footnote>
  <w:footnote w:type="continuationSeparator" w:id="0">
    <w:p w14:paraId="7671E5D1" w14:textId="77777777" w:rsidR="00B3408A" w:rsidRDefault="00B3408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F3"/>
    <w:rsid w:val="000A2BEF"/>
    <w:rsid w:val="001329F7"/>
    <w:rsid w:val="00257999"/>
    <w:rsid w:val="007640A4"/>
    <w:rsid w:val="00B3408A"/>
    <w:rsid w:val="00D92E15"/>
    <w:rsid w:val="00E52E3A"/>
    <w:rsid w:val="00E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F7282"/>
  <w15:docId w15:val="{742A47CC-E57F-7B47-BB56-C22350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kaz">
    <w:name w:val="Odkaz"/>
    <w:rPr>
      <w:color w:val="0563C1"/>
      <w:w w:val="100"/>
      <w:position w:val="-1"/>
      <w:u w:val="single" w:color="0563C1"/>
      <w:effect w:val="none"/>
      <w:vertAlign w:val="baseline"/>
      <w:cs w:val="0"/>
      <w:em w:val="none"/>
    </w:rPr>
  </w:style>
  <w:style w:type="character" w:customStyle="1" w:styleId="Hyperlink0">
    <w:name w:val="Hyperlink.0"/>
    <w:rPr>
      <w:color w:val="000000"/>
      <w:w w:val="100"/>
      <w:position w:val="-1"/>
      <w:u w:val="single" w:color="0563C1"/>
      <w:effect w:val="none"/>
      <w:vertAlign w:val="baseline"/>
      <w:cs w:val="0"/>
      <w:em w:val="none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.1"/>
    <w:rPr>
      <w:color w:val="000080"/>
      <w:w w:val="100"/>
      <w:position w:val="-1"/>
      <w:u w:val="single" w:color="000080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 zápatí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ZhlavazpatA">
    <w:name w:val="Záhlaví a zápatí 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kern w:val="1"/>
      <w:position w:val="-1"/>
      <w:sz w:val="24"/>
      <w:szCs w:val="24"/>
      <w:lang w:val="de-DE" w:eastAsia="hi-IN" w:bidi="hi-IN"/>
    </w:rPr>
  </w:style>
  <w:style w:type="paragraph" w:customStyle="1" w:styleId="TextA">
    <w:name w:val="Text 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hi-I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5799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kern w:val="0"/>
      <w:position w:val="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rfilmfestival.cz/cz/" TargetMode="External"/><Relationship Id="rId13" Type="http://schemas.openxmlformats.org/officeDocument/2006/relationships/hyperlink" Target="mailto:jana@noirfilmfestiv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noirfilmfestiv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NoirFilmFe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vents/669097974314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irfilmfestiv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VLxh9h5AGT4rvQPZZ+nu/c41Q==">AMUW2mU4U3m8nM8+8cF36z/yl8tkPpCe0I3KxHKWTR2gePQwPc2e+nCwFdW7up4RYv4dBrhYEIorvgz5jLFfjgUwX42mQDXThm1h8Mo4gDysBI53KZFBXJY=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Bébarová</dc:creator>
  <cp:lastModifiedBy>Jana Bébarová</cp:lastModifiedBy>
  <cp:revision>3</cp:revision>
  <cp:lastPrinted>2022-05-08T23:56:00Z</cp:lastPrinted>
  <dcterms:created xsi:type="dcterms:W3CDTF">2022-05-08T23:56:00Z</dcterms:created>
  <dcterms:modified xsi:type="dcterms:W3CDTF">2022-05-08T23:56:00Z</dcterms:modified>
</cp:coreProperties>
</file>